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DA" w:rsidRDefault="006475DA" w:rsidP="006475DA">
      <w:pPr>
        <w:ind w:right="-540"/>
        <w:jc w:val="both"/>
        <w:rPr>
          <w:rFonts w:ascii="Arial" w:hAnsi="Arial" w:cs="Arial"/>
          <w:sz w:val="24"/>
          <w:szCs w:val="24"/>
        </w:rPr>
      </w:pPr>
    </w:p>
    <w:p w:rsidR="006475DA" w:rsidRDefault="006475DA" w:rsidP="006475DA">
      <w:pPr>
        <w:ind w:right="-540"/>
        <w:jc w:val="both"/>
        <w:rPr>
          <w:rFonts w:ascii="Arial" w:hAnsi="Arial" w:cs="Arial"/>
          <w:sz w:val="24"/>
          <w:szCs w:val="24"/>
        </w:rPr>
      </w:pPr>
    </w:p>
    <w:p w:rsidR="006475DA" w:rsidRDefault="006475DA" w:rsidP="006475DA">
      <w:pPr>
        <w:ind w:right="-540"/>
        <w:jc w:val="both"/>
        <w:rPr>
          <w:rFonts w:ascii="Arial" w:hAnsi="Arial" w:cs="Arial"/>
          <w:sz w:val="28"/>
          <w:szCs w:val="24"/>
        </w:rPr>
      </w:pPr>
    </w:p>
    <w:p w:rsidR="006475DA" w:rsidRDefault="006475DA" w:rsidP="006475DA">
      <w:pPr>
        <w:spacing w:line="276" w:lineRule="auto"/>
        <w:ind w:left="-142" w:right="-21"/>
        <w:jc w:val="both"/>
        <w:rPr>
          <w:rFonts w:ascii="Arial" w:hAnsi="Arial" w:cs="Arial"/>
          <w:sz w:val="24"/>
          <w:szCs w:val="24"/>
        </w:rPr>
      </w:pPr>
    </w:p>
    <w:p w:rsidR="00FE3971" w:rsidRDefault="00FE3971" w:rsidP="003A1B91">
      <w:pPr>
        <w:spacing w:line="360" w:lineRule="auto"/>
        <w:ind w:left="-142" w:right="-21"/>
        <w:jc w:val="both"/>
        <w:rPr>
          <w:rFonts w:ascii="Arial" w:hAnsi="Arial" w:cs="Arial"/>
          <w:sz w:val="22"/>
          <w:szCs w:val="24"/>
        </w:rPr>
      </w:pPr>
      <w:r w:rsidRPr="003A1B91">
        <w:rPr>
          <w:rFonts w:ascii="Arial" w:hAnsi="Arial" w:cs="Arial"/>
          <w:sz w:val="22"/>
          <w:szCs w:val="24"/>
        </w:rPr>
        <w:t xml:space="preserve">De conformidad con lo dispuesto por los artículos 68 de la Constitución Política del Estado Libre y Soberano de Baja California, 10, fracción IV y 7, 8 y 14  de la Ley del Tribunal de Justicia Electoral del Estado de Baja California, y 4 del Reglamento Interior de este Tribunal, </w:t>
      </w:r>
      <w:r w:rsidRPr="003A1B91">
        <w:rPr>
          <w:rFonts w:ascii="Arial" w:hAnsi="Arial" w:cs="Arial"/>
          <w:b/>
          <w:bCs/>
          <w:sz w:val="22"/>
          <w:szCs w:val="24"/>
        </w:rPr>
        <w:t xml:space="preserve">SE HACE DEL CONOCIMIENTO PÚBLICO </w:t>
      </w:r>
      <w:r w:rsidRPr="003A1B91">
        <w:rPr>
          <w:rFonts w:ascii="Arial" w:hAnsi="Arial" w:cs="Arial"/>
          <w:sz w:val="22"/>
          <w:szCs w:val="24"/>
        </w:rPr>
        <w:t>que este Tribunal de Justicia Electoral del Estado de Baja California, celebrará Sesión Pública</w:t>
      </w:r>
      <w:r w:rsidRPr="003A1B91">
        <w:rPr>
          <w:rFonts w:ascii="Arial" w:hAnsi="Arial" w:cs="Arial"/>
          <w:b/>
          <w:sz w:val="22"/>
          <w:szCs w:val="24"/>
        </w:rPr>
        <w:t xml:space="preserve"> </w:t>
      </w:r>
      <w:r w:rsidRPr="003A1B91">
        <w:rPr>
          <w:rFonts w:ascii="Arial" w:hAnsi="Arial" w:cs="Arial"/>
          <w:sz w:val="22"/>
          <w:szCs w:val="24"/>
        </w:rPr>
        <w:t>de Resolución</w:t>
      </w:r>
      <w:r w:rsidRPr="003A1B91">
        <w:rPr>
          <w:rFonts w:ascii="Arial" w:hAnsi="Arial" w:cs="Arial"/>
          <w:b/>
          <w:sz w:val="22"/>
          <w:szCs w:val="24"/>
        </w:rPr>
        <w:t xml:space="preserve"> a las </w:t>
      </w:r>
      <w:r w:rsidR="00223D1F">
        <w:rPr>
          <w:rFonts w:ascii="Arial" w:hAnsi="Arial" w:cs="Arial"/>
          <w:b/>
          <w:sz w:val="22"/>
          <w:szCs w:val="24"/>
        </w:rPr>
        <w:t>doce</w:t>
      </w:r>
      <w:r w:rsidRPr="003A1B91">
        <w:rPr>
          <w:rFonts w:ascii="Arial" w:hAnsi="Arial" w:cs="Arial"/>
          <w:b/>
          <w:color w:val="C00000"/>
          <w:sz w:val="22"/>
          <w:szCs w:val="24"/>
        </w:rPr>
        <w:t xml:space="preserve"> </w:t>
      </w:r>
      <w:r w:rsidRPr="00223D1F">
        <w:rPr>
          <w:rFonts w:ascii="Arial" w:hAnsi="Arial" w:cs="Arial"/>
          <w:b/>
          <w:sz w:val="22"/>
          <w:szCs w:val="24"/>
        </w:rPr>
        <w:t>horas</w:t>
      </w:r>
      <w:r w:rsidRPr="003A1B91">
        <w:rPr>
          <w:rFonts w:ascii="Arial" w:hAnsi="Arial" w:cs="Arial"/>
          <w:b/>
          <w:color w:val="C00000"/>
          <w:sz w:val="22"/>
          <w:szCs w:val="24"/>
        </w:rPr>
        <w:t xml:space="preserve"> </w:t>
      </w:r>
      <w:r w:rsidRPr="003A1B91">
        <w:rPr>
          <w:rFonts w:ascii="Arial" w:hAnsi="Arial" w:cs="Arial"/>
          <w:bCs/>
          <w:sz w:val="22"/>
          <w:szCs w:val="24"/>
        </w:rPr>
        <w:t>d</w:t>
      </w:r>
      <w:r w:rsidRPr="003A1B91">
        <w:rPr>
          <w:rFonts w:ascii="Arial" w:hAnsi="Arial" w:cs="Arial"/>
          <w:sz w:val="22"/>
          <w:szCs w:val="24"/>
        </w:rPr>
        <w:t>el</w:t>
      </w:r>
      <w:r w:rsidRPr="003A1B91">
        <w:rPr>
          <w:rFonts w:ascii="Arial" w:hAnsi="Arial" w:cs="Arial"/>
          <w:b/>
          <w:sz w:val="22"/>
          <w:szCs w:val="24"/>
        </w:rPr>
        <w:t xml:space="preserve"> </w:t>
      </w:r>
      <w:r w:rsidR="00223D1F">
        <w:rPr>
          <w:rFonts w:ascii="Arial" w:hAnsi="Arial" w:cs="Arial"/>
          <w:b/>
          <w:sz w:val="22"/>
          <w:szCs w:val="24"/>
        </w:rPr>
        <w:t xml:space="preserve">lunes veintitrés </w:t>
      </w:r>
      <w:r w:rsidRPr="00223D1F">
        <w:rPr>
          <w:rFonts w:ascii="Arial" w:hAnsi="Arial" w:cs="Arial"/>
          <w:b/>
          <w:sz w:val="22"/>
          <w:szCs w:val="24"/>
        </w:rPr>
        <w:t xml:space="preserve">de </w:t>
      </w:r>
      <w:r w:rsidR="00223D1F" w:rsidRPr="00223D1F">
        <w:rPr>
          <w:rFonts w:ascii="Arial" w:hAnsi="Arial" w:cs="Arial"/>
          <w:b/>
          <w:sz w:val="22"/>
          <w:szCs w:val="24"/>
        </w:rPr>
        <w:t>septiembre</w:t>
      </w:r>
      <w:r w:rsidRPr="003A1B91">
        <w:rPr>
          <w:rFonts w:ascii="Arial" w:hAnsi="Arial" w:cs="Arial"/>
          <w:b/>
          <w:sz w:val="22"/>
          <w:szCs w:val="24"/>
        </w:rPr>
        <w:t xml:space="preserve"> del año en curso, </w:t>
      </w:r>
      <w:r w:rsidRPr="003A1B91">
        <w:rPr>
          <w:rFonts w:ascii="Arial" w:hAnsi="Arial" w:cs="Arial"/>
          <w:sz w:val="22"/>
          <w:szCs w:val="24"/>
        </w:rPr>
        <w:t>con el objeto de dictar resolución a los expedientes que a continuación se detallan:</w:t>
      </w:r>
    </w:p>
    <w:p w:rsidR="003A1B91" w:rsidRPr="003A1B91" w:rsidRDefault="003A1B91" w:rsidP="003A1B91">
      <w:pPr>
        <w:spacing w:line="360" w:lineRule="auto"/>
        <w:ind w:left="-142" w:right="-21"/>
        <w:jc w:val="both"/>
        <w:rPr>
          <w:rFonts w:ascii="Arial" w:hAnsi="Arial" w:cs="Arial"/>
          <w:sz w:val="22"/>
          <w:szCs w:val="24"/>
        </w:rPr>
      </w:pPr>
    </w:p>
    <w:p w:rsidR="009258AD" w:rsidRDefault="009258AD" w:rsidP="00FE3971">
      <w:pPr>
        <w:ind w:left="-142" w:right="-21"/>
        <w:jc w:val="both"/>
        <w:rPr>
          <w:rFonts w:ascii="Arial" w:hAnsi="Arial" w:cs="Arial"/>
          <w:sz w:val="24"/>
          <w:szCs w:val="24"/>
        </w:rPr>
      </w:pPr>
    </w:p>
    <w:p w:rsidR="009258AD" w:rsidRDefault="009258AD" w:rsidP="00FE3971">
      <w:pPr>
        <w:ind w:left="-142" w:right="-21"/>
        <w:jc w:val="both"/>
        <w:rPr>
          <w:rFonts w:ascii="Arial" w:hAnsi="Arial" w:cs="Arial"/>
          <w:sz w:val="24"/>
          <w:szCs w:val="24"/>
        </w:rPr>
      </w:pPr>
    </w:p>
    <w:p w:rsidR="00FE3971" w:rsidRDefault="00DB71E8" w:rsidP="00FE3971">
      <w:pPr>
        <w:ind w:left="-142" w:right="-21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6392545</wp:posOffset>
                </wp:positionV>
                <wp:extent cx="5670550" cy="215900"/>
                <wp:effectExtent l="0" t="0" r="16510" b="228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159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94F" w:rsidRDefault="007F794F">
                            <w:r>
                              <w:t>Continúa hoja 2……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55pt;margin-top:503.35pt;width:446.5pt;height: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" fillcolor="black [3200]" stroked="f" strokecolor="#f2f2f2 [3041]" strokeweight="3pt">
                <v:shadow on="t" color="#7f7f7f [1601]" opacity=".5" offset="1pt"/>
                <v:textbox>
                  <w:txbxContent>
                    <w:p w:rsidR="007F794F" w:rsidRDefault="007F794F">
                      <w:r>
                        <w:t>Continúa hoja 2……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6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2775"/>
        <w:gridCol w:w="2610"/>
        <w:gridCol w:w="1872"/>
      </w:tblGrid>
      <w:tr w:rsidR="00FE3971" w:rsidRPr="003A1B91" w:rsidTr="00E95ADB">
        <w:trPr>
          <w:trHeight w:val="419"/>
        </w:trPr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:rsidR="00FE3971" w:rsidRPr="003A1B91" w:rsidRDefault="00FE3971" w:rsidP="00E95ADB">
            <w:pPr>
              <w:ind w:right="-1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3A1B91">
              <w:rPr>
                <w:rFonts w:ascii="Arial" w:hAnsi="Arial" w:cs="Arial"/>
                <w:b/>
                <w:bCs/>
                <w:sz w:val="18"/>
              </w:rPr>
              <w:t>EXPEDIENTE</w:t>
            </w:r>
          </w:p>
        </w:tc>
        <w:tc>
          <w:tcPr>
            <w:tcW w:w="277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</w:tcPr>
          <w:p w:rsidR="00FE3971" w:rsidRPr="003A1B91" w:rsidRDefault="00FE3971" w:rsidP="00E95ADB">
            <w:pPr>
              <w:ind w:left="360" w:right="-270"/>
              <w:rPr>
                <w:rFonts w:ascii="Arial" w:eastAsia="Arial" w:hAnsi="Arial" w:cs="Arial"/>
                <w:b/>
                <w:bCs/>
                <w:sz w:val="18"/>
              </w:rPr>
            </w:pPr>
            <w:r w:rsidRPr="003A1B91">
              <w:rPr>
                <w:rFonts w:ascii="Arial" w:hAnsi="Arial" w:cs="Arial"/>
                <w:b/>
                <w:bCs/>
                <w:sz w:val="18"/>
                <w:lang w:val="es-ES"/>
              </w:rPr>
              <w:t>RECURRENTE</w:t>
            </w:r>
          </w:p>
          <w:p w:rsidR="00FE3971" w:rsidRPr="003A1B91" w:rsidRDefault="00FE3971" w:rsidP="00E95ADB">
            <w:pPr>
              <w:ind w:left="360" w:right="-270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:rsidR="00FE3971" w:rsidRPr="003A1B91" w:rsidRDefault="00FE3971" w:rsidP="00E95ADB">
            <w:pPr>
              <w:ind w:right="-27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3A1B91">
              <w:rPr>
                <w:rFonts w:ascii="Arial" w:hAnsi="Arial" w:cs="Arial"/>
                <w:b/>
                <w:bCs/>
                <w:sz w:val="18"/>
                <w:lang w:val="es-ES"/>
              </w:rPr>
              <w:t>AUTORIDAD</w:t>
            </w:r>
          </w:p>
          <w:p w:rsidR="00FE3971" w:rsidRPr="003A1B91" w:rsidRDefault="00FE3971" w:rsidP="00E95ADB">
            <w:pPr>
              <w:ind w:right="-270"/>
              <w:jc w:val="center"/>
              <w:rPr>
                <w:rFonts w:ascii="Arial" w:eastAsia="Arial" w:hAnsi="Arial" w:cs="Arial"/>
                <w:sz w:val="18"/>
              </w:rPr>
            </w:pPr>
            <w:r w:rsidRPr="003A1B91">
              <w:rPr>
                <w:rFonts w:ascii="Arial" w:hAnsi="Arial" w:cs="Arial"/>
                <w:b/>
                <w:bCs/>
                <w:sz w:val="18"/>
                <w:lang w:val="es-ES"/>
              </w:rPr>
              <w:t>RESPONSABLE</w:t>
            </w:r>
          </w:p>
        </w:tc>
        <w:tc>
          <w:tcPr>
            <w:tcW w:w="187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0000"/>
          </w:tcPr>
          <w:p w:rsidR="00FE3971" w:rsidRPr="003A1B91" w:rsidRDefault="00FE3971" w:rsidP="00E95ADB">
            <w:pPr>
              <w:ind w:left="110" w:right="-27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3A1B91">
              <w:rPr>
                <w:rFonts w:ascii="Arial" w:hAnsi="Arial" w:cs="Arial"/>
                <w:b/>
                <w:bCs/>
                <w:sz w:val="18"/>
              </w:rPr>
              <w:t xml:space="preserve">MAGISTRADO </w:t>
            </w:r>
          </w:p>
          <w:p w:rsidR="00FE3971" w:rsidRPr="003A1B91" w:rsidRDefault="00FE3971" w:rsidP="00E95ADB">
            <w:pPr>
              <w:ind w:left="110" w:right="-27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3A1B91">
              <w:rPr>
                <w:rFonts w:ascii="Arial" w:hAnsi="Arial" w:cs="Arial"/>
                <w:b/>
                <w:bCs/>
                <w:sz w:val="18"/>
              </w:rPr>
              <w:t>PONENTE</w:t>
            </w:r>
          </w:p>
        </w:tc>
      </w:tr>
      <w:tr w:rsidR="00FE3971" w:rsidRPr="003A1B91" w:rsidTr="00DB71E8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7B4D67" w:rsidP="00E95ADB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MI-164/2019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7B4D67" w:rsidP="00E95ADB">
            <w:pPr>
              <w:ind w:right="110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Instituto Estatal Electoral del Estado de Baja California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71" w:rsidRPr="003A1B91" w:rsidRDefault="007B4D67" w:rsidP="00E95ADB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Gobierno del Estado de Baja California y Secretaria de Planeación y Finanzas del Estado</w:t>
            </w:r>
          </w:p>
        </w:tc>
        <w:tc>
          <w:tcPr>
            <w:tcW w:w="18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971" w:rsidRPr="003A1B91" w:rsidRDefault="00FE3971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  <w:r w:rsidRPr="003A1B91">
              <w:rPr>
                <w:rFonts w:ascii="Arial" w:hAnsi="Arial" w:cs="Arial"/>
                <w:bCs/>
                <w:sz w:val="18"/>
                <w:lang w:val="es-ES"/>
              </w:rPr>
              <w:t>Magistrada Elva Regina Jiménez Castillo</w:t>
            </w:r>
          </w:p>
        </w:tc>
      </w:tr>
      <w:tr w:rsidR="00FE3971" w:rsidRPr="003A1B91" w:rsidTr="00DB71E8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7B4D67" w:rsidP="00E95ADB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RR-167/2019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7B4D67" w:rsidP="00E95ADB">
            <w:pPr>
              <w:ind w:right="110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Rosa María Margarita García Zamarripa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71" w:rsidRPr="003A1B91" w:rsidRDefault="007B4D67" w:rsidP="00E95ADB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971" w:rsidRPr="003A1B91" w:rsidRDefault="00FE3971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</w:p>
        </w:tc>
      </w:tr>
      <w:tr w:rsidR="00FE3971" w:rsidRPr="003A1B91" w:rsidTr="00DB71E8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7B4D67" w:rsidP="00E95ADB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RR-168/2019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7B4D67" w:rsidP="00E95ADB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 xml:space="preserve">Mayra González Medina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71" w:rsidRPr="003A1B91" w:rsidRDefault="007B4D67" w:rsidP="00E95ADB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E3971" w:rsidRPr="003A1B91" w:rsidRDefault="00FE3971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</w:p>
        </w:tc>
      </w:tr>
      <w:tr w:rsidR="007B4D67" w:rsidRPr="003A1B91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RA-162/2019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proofErr w:type="spellStart"/>
            <w:r w:rsidRPr="003A1B91">
              <w:rPr>
                <w:rFonts w:ascii="Arial" w:hAnsi="Arial" w:cs="Arial"/>
                <w:sz w:val="18"/>
                <w:lang w:val="es-ES"/>
              </w:rPr>
              <w:t>Irais</w:t>
            </w:r>
            <w:proofErr w:type="spellEnd"/>
            <w:r w:rsidRPr="003A1B91">
              <w:rPr>
                <w:rFonts w:ascii="Arial" w:hAnsi="Arial" w:cs="Arial"/>
                <w:sz w:val="18"/>
                <w:lang w:val="es-ES"/>
              </w:rPr>
              <w:t xml:space="preserve"> Amaría Vázquez </w:t>
            </w:r>
            <w:proofErr w:type="spellStart"/>
            <w:r w:rsidRPr="003A1B91">
              <w:rPr>
                <w:rFonts w:ascii="Arial" w:hAnsi="Arial" w:cs="Arial"/>
                <w:sz w:val="18"/>
                <w:lang w:val="es-ES"/>
              </w:rPr>
              <w:t>Aguiar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67" w:rsidRPr="003A1B91" w:rsidRDefault="007B4D67" w:rsidP="00E95ADB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 xml:space="preserve">Comisión de Orden y Disciplina </w:t>
            </w:r>
            <w:proofErr w:type="spellStart"/>
            <w:r w:rsidRPr="003A1B91">
              <w:rPr>
                <w:rFonts w:ascii="Arial" w:hAnsi="Arial" w:cs="Arial"/>
                <w:sz w:val="18"/>
              </w:rPr>
              <w:t>Intrapartidaria</w:t>
            </w:r>
            <w:proofErr w:type="spellEnd"/>
            <w:r w:rsidRPr="003A1B91">
              <w:rPr>
                <w:rFonts w:ascii="Arial" w:hAnsi="Arial" w:cs="Arial"/>
                <w:sz w:val="18"/>
              </w:rPr>
              <w:t xml:space="preserve"> del Consejo Nacional del Partido Acción Nacional</w:t>
            </w:r>
          </w:p>
        </w:tc>
        <w:tc>
          <w:tcPr>
            <w:tcW w:w="18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  <w:r w:rsidRPr="003A1B91">
              <w:rPr>
                <w:rFonts w:ascii="Arial" w:hAnsi="Arial" w:cs="Arial"/>
                <w:bCs/>
                <w:sz w:val="18"/>
                <w:lang w:val="es-ES"/>
              </w:rPr>
              <w:t>Magistrado Leobardo Loaiza Cervantes</w:t>
            </w:r>
          </w:p>
        </w:tc>
      </w:tr>
      <w:tr w:rsidR="007D3CDE" w:rsidRPr="003A1B91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3CDE" w:rsidRPr="003A1B91" w:rsidRDefault="007D3CDE" w:rsidP="00E95ADB">
            <w:pPr>
              <w:ind w:right="-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MI-165/2019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3CDE" w:rsidRPr="003A1B91" w:rsidRDefault="007D3CDE" w:rsidP="00E95ADB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 xml:space="preserve">Armando León </w:t>
            </w:r>
            <w:proofErr w:type="spellStart"/>
            <w:r>
              <w:rPr>
                <w:rFonts w:ascii="Arial" w:hAnsi="Arial" w:cs="Arial"/>
                <w:sz w:val="18"/>
                <w:lang w:val="es-ES"/>
              </w:rPr>
              <w:t>Ptacnik</w:t>
            </w:r>
            <w:proofErr w:type="spellEnd"/>
            <w:r>
              <w:rPr>
                <w:rFonts w:ascii="Arial" w:hAnsi="Arial" w:cs="Arial"/>
                <w:sz w:val="18"/>
                <w:lang w:val="es-ES"/>
              </w:rPr>
              <w:t xml:space="preserve"> y otros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DE" w:rsidRPr="003A1B91" w:rsidRDefault="007D3CDE" w:rsidP="007D3CDE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Congreso del Estado de Baja California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CDE" w:rsidRPr="003A1B91" w:rsidRDefault="007D3CDE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</w:p>
        </w:tc>
      </w:tr>
      <w:tr w:rsidR="007B4D67" w:rsidRPr="003A1B91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MI-171/2019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proofErr w:type="spellStart"/>
            <w:r w:rsidRPr="003A1B91">
              <w:rPr>
                <w:rFonts w:ascii="Arial" w:hAnsi="Arial" w:cs="Arial"/>
                <w:sz w:val="18"/>
                <w:lang w:val="es-ES"/>
              </w:rPr>
              <w:t>Edwviges</w:t>
            </w:r>
            <w:proofErr w:type="spellEnd"/>
            <w:r w:rsidRPr="003A1B91">
              <w:rPr>
                <w:rFonts w:ascii="Arial" w:hAnsi="Arial" w:cs="Arial"/>
                <w:sz w:val="18"/>
                <w:lang w:val="es-ES"/>
              </w:rPr>
              <w:t xml:space="preserve"> Pio Rodríguez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67" w:rsidRPr="003A1B91" w:rsidRDefault="007B4D67" w:rsidP="00E95ADB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</w:p>
        </w:tc>
      </w:tr>
      <w:tr w:rsidR="007B4D67" w:rsidRPr="003A1B91" w:rsidTr="00DB71E8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RR-175/2019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7B4D67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Partido Movimiento Ciudadano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67" w:rsidRPr="003A1B91" w:rsidRDefault="007B4D67" w:rsidP="00E95ADB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4D67" w:rsidRPr="003A1B91" w:rsidRDefault="007B4D67" w:rsidP="00E95ADB">
            <w:pPr>
              <w:ind w:right="346"/>
              <w:jc w:val="center"/>
              <w:rPr>
                <w:rFonts w:ascii="Arial" w:hAnsi="Arial" w:cs="Arial"/>
                <w:bCs/>
                <w:sz w:val="18"/>
                <w:lang w:val="es-ES"/>
              </w:rPr>
            </w:pPr>
          </w:p>
        </w:tc>
      </w:tr>
    </w:tbl>
    <w:p w:rsidR="009258AD" w:rsidRDefault="009258AD"/>
    <w:p w:rsidR="00811EA2" w:rsidRDefault="00811EA2"/>
    <w:p w:rsidR="00811EA2" w:rsidRDefault="00811EA2"/>
    <w:p w:rsidR="00811EA2" w:rsidRDefault="00811EA2"/>
    <w:p w:rsidR="00811EA2" w:rsidRDefault="00811EA2"/>
    <w:p w:rsidR="00811EA2" w:rsidRDefault="00811EA2"/>
    <w:p w:rsidR="00811EA2" w:rsidRDefault="00811EA2"/>
    <w:p w:rsidR="00811EA2" w:rsidRDefault="00811EA2"/>
    <w:p w:rsidR="00811EA2" w:rsidRDefault="00811EA2"/>
    <w:p w:rsidR="00811EA2" w:rsidRDefault="00811EA2"/>
    <w:p w:rsidR="00811EA2" w:rsidRDefault="00811EA2"/>
    <w:p w:rsidR="00530A9C" w:rsidRDefault="00530A9C"/>
    <w:p w:rsidR="00530A9C" w:rsidRDefault="00530A9C"/>
    <w:p w:rsidR="00811EA2" w:rsidRDefault="00DB71E8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66675</wp:posOffset>
                </wp:positionV>
                <wp:extent cx="5681345" cy="266700"/>
                <wp:effectExtent l="0" t="1905" r="14605" b="2667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667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94F" w:rsidRDefault="007F794F" w:rsidP="007F794F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Pr="007F794F">
                              <w:rPr>
                                <w:sz w:val="24"/>
                                <w:szCs w:val="24"/>
                              </w:rPr>
                              <w:t>Hoja 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pt;margin-top:5.25pt;width:447.35pt;height:2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" fillcolor="black [3200]" stroked="f" strokecolor="#f2f2f2 [3041]" strokeweight="3pt">
                <v:shadow on="t" color="#7f7f7f [1601]" opacity=".5" offset="1pt"/>
                <v:textbox style="mso-fit-shape-to-text:t">
                  <w:txbxContent>
                    <w:p w:rsidR="007F794F" w:rsidRDefault="007F794F" w:rsidP="007F794F">
                      <w:pPr>
                        <w:jc w:val="center"/>
                      </w:pPr>
                      <w:r>
                        <w:t>-</w:t>
                      </w:r>
                      <w:r w:rsidRPr="007F794F">
                        <w:rPr>
                          <w:sz w:val="24"/>
                          <w:szCs w:val="24"/>
                        </w:rPr>
                        <w:t>Hoja 2-</w:t>
                      </w:r>
                    </w:p>
                  </w:txbxContent>
                </v:textbox>
              </v:shape>
            </w:pict>
          </mc:Fallback>
        </mc:AlternateContent>
      </w:r>
    </w:p>
    <w:p w:rsidR="00811EA2" w:rsidRDefault="00811EA2"/>
    <w:p w:rsidR="009258AD" w:rsidRDefault="009258AD"/>
    <w:p w:rsidR="00811EA2" w:rsidRDefault="00811EA2"/>
    <w:p w:rsidR="00811EA2" w:rsidRDefault="00811EA2"/>
    <w:p w:rsidR="00811EA2" w:rsidRDefault="00811EA2"/>
    <w:p w:rsidR="00A968AB" w:rsidRDefault="00A968AB"/>
    <w:p w:rsidR="00811EA2" w:rsidRDefault="00811EA2"/>
    <w:tbl>
      <w:tblPr>
        <w:tblW w:w="896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2775"/>
        <w:gridCol w:w="2610"/>
        <w:gridCol w:w="1872"/>
      </w:tblGrid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RA-163/2019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José Félix Arango Pérez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 xml:space="preserve">Comisión de Orden y Disciplina </w:t>
            </w:r>
            <w:proofErr w:type="spellStart"/>
            <w:r w:rsidRPr="003A1B91">
              <w:rPr>
                <w:rFonts w:ascii="Arial" w:hAnsi="Arial" w:cs="Arial"/>
                <w:sz w:val="18"/>
              </w:rPr>
              <w:t>Intrapartidaria</w:t>
            </w:r>
            <w:proofErr w:type="spellEnd"/>
            <w:r w:rsidRPr="003A1B91">
              <w:rPr>
                <w:rFonts w:ascii="Arial" w:hAnsi="Arial" w:cs="Arial"/>
                <w:sz w:val="18"/>
              </w:rPr>
              <w:t xml:space="preserve"> del Consejo Nacional del Partido Acción Nacional</w:t>
            </w:r>
          </w:p>
        </w:tc>
        <w:tc>
          <w:tcPr>
            <w:tcW w:w="18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D3CDE">
              <w:rPr>
                <w:rFonts w:ascii="Arial" w:hAnsi="Arial" w:cs="Arial"/>
                <w:b/>
                <w:bCs/>
                <w:sz w:val="18"/>
                <w:lang w:val="es-ES"/>
              </w:rPr>
              <w:t>Magistrado Jaime Vargas Flores</w:t>
            </w:r>
          </w:p>
        </w:tc>
      </w:tr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RR-166/2019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 xml:space="preserve">Miguel Ángel </w:t>
            </w:r>
            <w:proofErr w:type="spellStart"/>
            <w:r w:rsidRPr="003A1B91">
              <w:rPr>
                <w:rFonts w:ascii="Arial" w:hAnsi="Arial" w:cs="Arial"/>
                <w:sz w:val="18"/>
                <w:lang w:val="es-ES"/>
              </w:rPr>
              <w:t>Barretos</w:t>
            </w:r>
            <w:proofErr w:type="spellEnd"/>
            <w:r w:rsidRPr="003A1B91">
              <w:rPr>
                <w:rFonts w:ascii="Arial" w:hAnsi="Arial" w:cs="Arial"/>
                <w:sz w:val="18"/>
                <w:lang w:val="es-ES"/>
              </w:rPr>
              <w:t xml:space="preserve"> Gómez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RR-169/2019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Paola Isabel de la Toba Fletes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RR-170/2019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Alberto Jesús Sánchez Heraldo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RR-172/2019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Miguel Orea Santiago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RR-173/2019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A1B91">
              <w:rPr>
                <w:rFonts w:ascii="Arial" w:hAnsi="Arial" w:cs="Arial"/>
                <w:sz w:val="18"/>
                <w:lang w:val="es-ES"/>
              </w:rPr>
              <w:t>Partido Movimiento Ciudadano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  <w:tr w:rsidR="009258AD" w:rsidRPr="007D3CDE" w:rsidTr="00811EA2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-270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RR-174/2019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58AD" w:rsidRPr="003A1B91" w:rsidRDefault="009258AD" w:rsidP="00587A83">
            <w:pPr>
              <w:ind w:right="110"/>
              <w:jc w:val="both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 xml:space="preserve">Nancy Elizabeth Santamaría </w:t>
            </w:r>
            <w:proofErr w:type="spellStart"/>
            <w:r>
              <w:rPr>
                <w:rFonts w:ascii="Arial" w:hAnsi="Arial" w:cs="Arial"/>
                <w:sz w:val="18"/>
                <w:lang w:val="es-ES"/>
              </w:rPr>
              <w:t>Mimil</w:t>
            </w:r>
            <w:r w:rsidRPr="003A1B91">
              <w:rPr>
                <w:rFonts w:ascii="Arial" w:hAnsi="Arial" w:cs="Arial"/>
                <w:sz w:val="18"/>
                <w:lang w:val="es-ES"/>
              </w:rPr>
              <w:t>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AD" w:rsidRPr="003A1B91" w:rsidRDefault="009258AD" w:rsidP="00587A83">
            <w:pPr>
              <w:ind w:left="18" w:right="110"/>
              <w:jc w:val="both"/>
              <w:rPr>
                <w:rFonts w:ascii="Arial" w:hAnsi="Arial" w:cs="Arial"/>
                <w:sz w:val="18"/>
              </w:rPr>
            </w:pPr>
            <w:r w:rsidRPr="003A1B91">
              <w:rPr>
                <w:rFonts w:ascii="Arial" w:hAnsi="Arial" w:cs="Arial"/>
                <w:sz w:val="18"/>
              </w:rPr>
              <w:t>Consejo General Electoral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8AD" w:rsidRPr="007D3CDE" w:rsidRDefault="009258AD" w:rsidP="00587A83">
            <w:pPr>
              <w:ind w:right="346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</w:p>
        </w:tc>
      </w:tr>
    </w:tbl>
    <w:p w:rsidR="003A1B91" w:rsidRDefault="003A1B91"/>
    <w:p w:rsidR="003A1B91" w:rsidRDefault="003A1B91"/>
    <w:p w:rsidR="003A1B91" w:rsidRDefault="003A1B91"/>
    <w:p w:rsidR="009258AD" w:rsidRDefault="009258AD" w:rsidP="00FE3971"/>
    <w:p w:rsidR="00811EA2" w:rsidRDefault="00811EA2" w:rsidP="00FE3971"/>
    <w:p w:rsidR="00811EA2" w:rsidRDefault="00811EA2" w:rsidP="00FE3971"/>
    <w:p w:rsidR="00811EA2" w:rsidRDefault="00811EA2" w:rsidP="00FE3971"/>
    <w:p w:rsidR="00811EA2" w:rsidRDefault="00811EA2" w:rsidP="00FE3971"/>
    <w:p w:rsidR="003A1B91" w:rsidRDefault="003A1B91" w:rsidP="00FE3971"/>
    <w:p w:rsidR="003A1B91" w:rsidRPr="003A1B91" w:rsidRDefault="003A1B91" w:rsidP="003A1B91">
      <w:pPr>
        <w:jc w:val="center"/>
        <w:rPr>
          <w:b/>
        </w:rPr>
      </w:pPr>
      <w:r w:rsidRPr="003A1B91">
        <w:rPr>
          <w:rFonts w:ascii="Arial" w:hAnsi="Arial" w:cs="Arial"/>
          <w:b/>
          <w:spacing w:val="90"/>
          <w:sz w:val="24"/>
          <w:szCs w:val="28"/>
        </w:rPr>
        <w:t>Atentamente</w:t>
      </w:r>
    </w:p>
    <w:p w:rsidR="00FE3971" w:rsidRDefault="00FE3971" w:rsidP="00FE3971"/>
    <w:p w:rsidR="00FE3971" w:rsidRDefault="00FE3971" w:rsidP="00FE3971"/>
    <w:p w:rsidR="00811EA2" w:rsidRDefault="00811EA2" w:rsidP="00FE3971"/>
    <w:p w:rsidR="00DB71E8" w:rsidRDefault="00DB71E8" w:rsidP="00FE3971"/>
    <w:p w:rsidR="003A1B91" w:rsidRDefault="003A1B91" w:rsidP="00FE3971"/>
    <w:p w:rsidR="003A1B91" w:rsidRDefault="003A1B91" w:rsidP="00FE3971"/>
    <w:p w:rsidR="003A1B91" w:rsidRDefault="003A1B91" w:rsidP="00FE3971"/>
    <w:p w:rsidR="00FE3971" w:rsidRDefault="00FE3971" w:rsidP="00FE3971">
      <w:pPr>
        <w:pStyle w:val="Ttulo2"/>
        <w:ind w:left="360" w:right="-270"/>
        <w:rPr>
          <w:rFonts w:ascii="Arial" w:hAnsi="Arial" w:cs="Arial"/>
          <w:sz w:val="24"/>
          <w:szCs w:val="28"/>
          <w:lang w:val="es-MX"/>
        </w:rPr>
      </w:pPr>
    </w:p>
    <w:p w:rsidR="00FE3971" w:rsidRDefault="00DB71E8" w:rsidP="00811EA2">
      <w:pPr>
        <w:tabs>
          <w:tab w:val="left" w:pos="1020"/>
        </w:tabs>
        <w:ind w:right="-270"/>
        <w:rPr>
          <w:sz w:val="24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50403" wp14:editId="6797B53D">
                <wp:simplePos x="0" y="0"/>
                <wp:positionH relativeFrom="column">
                  <wp:posOffset>-297815</wp:posOffset>
                </wp:positionH>
                <wp:positionV relativeFrom="paragraph">
                  <wp:posOffset>177165</wp:posOffset>
                </wp:positionV>
                <wp:extent cx="3067685" cy="635"/>
                <wp:effectExtent l="6985" t="5080" r="11430" b="13335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10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-23.45pt;margin-top:13.95pt;width:241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nTIQIAAD4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"/>
            </w:pict>
          </mc:Fallback>
        </mc:AlternateContent>
      </w:r>
    </w:p>
    <w:tbl>
      <w:tblPr>
        <w:tblpPr w:leftFromText="180" w:rightFromText="180" w:vertAnchor="text" w:horzAnchor="margin" w:tblpY="1"/>
        <w:tblW w:w="9378" w:type="dxa"/>
        <w:tblLook w:val="04A0" w:firstRow="1" w:lastRow="0" w:firstColumn="1" w:lastColumn="0" w:noHBand="0" w:noVBand="1"/>
      </w:tblPr>
      <w:tblGrid>
        <w:gridCol w:w="4698"/>
        <w:gridCol w:w="4680"/>
      </w:tblGrid>
      <w:tr w:rsidR="00FE3971" w:rsidRPr="00F14482" w:rsidTr="00E95ADB">
        <w:tc>
          <w:tcPr>
            <w:tcW w:w="4698" w:type="dxa"/>
          </w:tcPr>
          <w:p w:rsidR="00FE3971" w:rsidRPr="00F14482" w:rsidRDefault="00FE3971" w:rsidP="00811EA2">
            <w:pPr>
              <w:ind w:right="-27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Elva Regina Jiménez Castillo</w:t>
            </w:r>
          </w:p>
          <w:p w:rsidR="00FE3971" w:rsidRPr="00F14482" w:rsidRDefault="00FE3971" w:rsidP="00E95ADB">
            <w:pPr>
              <w:pStyle w:val="Ttulo5"/>
              <w:ind w:left="360" w:right="-270"/>
              <w:rPr>
                <w:rFonts w:ascii="Arial" w:hAnsi="Arial" w:cs="Arial"/>
                <w:b/>
                <w:color w:val="808080"/>
                <w:sz w:val="28"/>
                <w:szCs w:val="28"/>
              </w:rPr>
            </w:pPr>
            <w:r w:rsidRPr="00F1448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28"/>
                <w:szCs w:val="28"/>
              </w:rPr>
              <w:t>Magistrada Presidenta</w:t>
            </w:r>
          </w:p>
          <w:p w:rsidR="00FE3971" w:rsidRPr="00F14482" w:rsidRDefault="00FE3971" w:rsidP="00E95ADB">
            <w:pPr>
              <w:ind w:left="360" w:right="-270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FE3971" w:rsidRPr="00811EA2" w:rsidRDefault="00DB71E8" w:rsidP="00811EA2">
            <w:pPr>
              <w:ind w:right="-27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9A356" wp14:editId="63CBFC8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156210</wp:posOffset>
                      </wp:positionV>
                      <wp:extent cx="2781935" cy="0"/>
                      <wp:effectExtent l="7620" t="7620" r="10795" b="11430"/>
                      <wp:wrapNone/>
                      <wp:docPr id="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42BD5" id="AutoShape 43" o:spid="_x0000_s1026" type="#_x0000_t32" style="position:absolute;margin-left:8.7pt;margin-top:12.3pt;width:219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iQ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"/>
                  </w:pict>
                </mc:Fallback>
              </mc:AlternateContent>
            </w:r>
          </w:p>
          <w:p w:rsidR="00FE3971" w:rsidRPr="00F14482" w:rsidRDefault="00FE3971" w:rsidP="00E95ADB">
            <w:pPr>
              <w:ind w:left="360" w:right="-27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Alma Jesús Manríquez Castro</w:t>
            </w:r>
          </w:p>
          <w:p w:rsidR="00FE3971" w:rsidRPr="00F14482" w:rsidRDefault="00FE3971" w:rsidP="00E95ADB">
            <w:pPr>
              <w:ind w:right="-27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808080"/>
                <w:sz w:val="28"/>
                <w:szCs w:val="28"/>
              </w:rPr>
              <w:t xml:space="preserve">   </w:t>
            </w:r>
            <w:r w:rsidRPr="00F14482">
              <w:rPr>
                <w:rFonts w:ascii="Arial" w:hAnsi="Arial" w:cs="Arial"/>
                <w:b/>
                <w:color w:val="808080"/>
                <w:sz w:val="28"/>
                <w:szCs w:val="28"/>
              </w:rPr>
              <w:t>Secretaria General de Acuerdos</w:t>
            </w:r>
          </w:p>
        </w:tc>
      </w:tr>
    </w:tbl>
    <w:p w:rsidR="00FE3971" w:rsidRDefault="00FE3971" w:rsidP="00FE3971"/>
    <w:sectPr w:rsidR="00FE3971" w:rsidSect="00DB71E8">
      <w:headerReference w:type="default" r:id="rId7"/>
      <w:footerReference w:type="default" r:id="rId8"/>
      <w:pgSz w:w="12240" w:h="20160" w:code="5"/>
      <w:pgMar w:top="2268" w:right="1892" w:bottom="1440" w:left="144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7D" w:rsidRDefault="00D93F7D" w:rsidP="00EF3362">
      <w:r>
        <w:separator/>
      </w:r>
    </w:p>
  </w:endnote>
  <w:endnote w:type="continuationSeparator" w:id="0">
    <w:p w:rsidR="00D93F7D" w:rsidRDefault="00D93F7D" w:rsidP="00E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62" w:rsidRDefault="00DB71E8" w:rsidP="00EF3362">
    <w:pPr>
      <w:jc w:val="right"/>
      <w:rPr>
        <w:i/>
      </w:rPr>
    </w:pPr>
    <w:r>
      <w:rPr>
        <w:i/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1C9CAB" wp14:editId="0BB31BC6">
              <wp:simplePos x="0" y="0"/>
              <wp:positionH relativeFrom="column">
                <wp:posOffset>45720</wp:posOffset>
              </wp:positionH>
              <wp:positionV relativeFrom="paragraph">
                <wp:posOffset>100330</wp:posOffset>
              </wp:positionV>
              <wp:extent cx="3200400" cy="0"/>
              <wp:effectExtent l="7620" t="10795" r="11430" b="82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33115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9pt" to="255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uvEg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" o:allowincell="f" strokecolor="#969696"/>
          </w:pict>
        </mc:Fallback>
      </mc:AlternateContent>
    </w:r>
    <w:r w:rsidR="003A1B91">
      <w:rPr>
        <w:i/>
      </w:rPr>
      <w:t xml:space="preserve">Mexicali, B.C., septiembre </w:t>
    </w:r>
    <w:r w:rsidR="00EF3362">
      <w:rPr>
        <w:i/>
      </w:rPr>
      <w:t xml:space="preserve"> de 2019.</w:t>
    </w:r>
  </w:p>
  <w:p w:rsidR="00EF3362" w:rsidRDefault="00EF3362" w:rsidP="00EF3362">
    <w:pPr>
      <w:pStyle w:val="Piedepgina"/>
    </w:pPr>
  </w:p>
  <w:p w:rsidR="00EF3362" w:rsidRDefault="00EF33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7D" w:rsidRDefault="00D93F7D" w:rsidP="00EF3362">
      <w:r>
        <w:separator/>
      </w:r>
    </w:p>
  </w:footnote>
  <w:footnote w:type="continuationSeparator" w:id="0">
    <w:p w:rsidR="00D93F7D" w:rsidRDefault="00D93F7D" w:rsidP="00EF3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0F" w:rsidRDefault="00530A9C" w:rsidP="0041240F">
    <w:pPr>
      <w:pStyle w:val="Puesto"/>
      <w:rPr>
        <w:lang w:val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A4A25CC" wp14:editId="5998BDB4">
              <wp:simplePos x="0" y="0"/>
              <wp:positionH relativeFrom="column">
                <wp:posOffset>-344805</wp:posOffset>
              </wp:positionH>
              <wp:positionV relativeFrom="paragraph">
                <wp:posOffset>826932</wp:posOffset>
              </wp:positionV>
              <wp:extent cx="2286000" cy="3619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40F" w:rsidRDefault="0041240F" w:rsidP="0041240F">
                          <w:pPr>
                            <w:jc w:val="center"/>
                            <w:rPr>
                              <w:rFonts w:ascii="Tekton" w:hAnsi="Tekto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ekton" w:hAnsi="Tekton"/>
                              <w:b/>
                              <w:sz w:val="16"/>
                            </w:rPr>
                            <w:t xml:space="preserve">TRIBUNAL DE  JUSTICIA ELECTORAL </w:t>
                          </w:r>
                        </w:p>
                        <w:p w:rsidR="0041240F" w:rsidRPr="00EF3362" w:rsidRDefault="0041240F" w:rsidP="0041240F">
                          <w:pPr>
                            <w:jc w:val="center"/>
                            <w:rPr>
                              <w:rFonts w:ascii="Tekton" w:hAnsi="Tekton"/>
                              <w:b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Tekton" w:hAnsi="Tekton"/>
                              <w:b/>
                              <w:sz w:val="16"/>
                            </w:rPr>
                            <w:t xml:space="preserve">DEL ESTADO </w:t>
                          </w:r>
                          <w:r w:rsidRPr="00EF3362">
                            <w:rPr>
                              <w:rFonts w:ascii="Tekton" w:hAnsi="Tekton"/>
                              <w:b/>
                              <w:sz w:val="16"/>
                              <w:lang w:val="es-ES"/>
                            </w:rPr>
                            <w:t>DE BAJA CALIFORNIA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A2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7.15pt;margin-top:65.1pt;width:180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" o:allowincell="f" stroked="f">
              <v:textbox>
                <w:txbxContent>
                  <w:p w:rsidR="0041240F" w:rsidRDefault="0041240F" w:rsidP="0041240F">
                    <w:pPr>
                      <w:jc w:val="center"/>
                      <w:rPr>
                        <w:rFonts w:ascii="Tekton" w:hAnsi="Tekton"/>
                        <w:b/>
                        <w:sz w:val="16"/>
                      </w:rPr>
                    </w:pPr>
                    <w:r>
                      <w:rPr>
                        <w:rFonts w:ascii="Tekton" w:hAnsi="Tekton"/>
                        <w:b/>
                        <w:sz w:val="16"/>
                      </w:rPr>
                      <w:t xml:space="preserve">TRIBUNAL DE  JUSTICIA ELECTORAL </w:t>
                    </w:r>
                  </w:p>
                  <w:p w:rsidR="0041240F" w:rsidRPr="00EF3362" w:rsidRDefault="0041240F" w:rsidP="0041240F">
                    <w:pPr>
                      <w:jc w:val="center"/>
                      <w:rPr>
                        <w:rFonts w:ascii="Tekton" w:hAnsi="Tekton"/>
                        <w:b/>
                        <w:sz w:val="16"/>
                        <w:lang w:val="es-ES"/>
                      </w:rPr>
                    </w:pPr>
                    <w:r>
                      <w:rPr>
                        <w:rFonts w:ascii="Tekton" w:hAnsi="Tekton"/>
                        <w:b/>
                        <w:sz w:val="16"/>
                      </w:rPr>
                      <w:t xml:space="preserve">DEL ESTADO </w:t>
                    </w:r>
                    <w:r w:rsidRPr="00EF3362">
                      <w:rPr>
                        <w:rFonts w:ascii="Tekton" w:hAnsi="Tekton"/>
                        <w:b/>
                        <w:sz w:val="16"/>
                        <w:lang w:val="es-ES"/>
                      </w:rPr>
                      <w:t>DE BAJA CALIFORNIA</w:t>
                    </w:r>
                  </w:p>
                </w:txbxContent>
              </v:textbox>
            </v:shape>
          </w:pict>
        </mc:Fallback>
      </mc:AlternateContent>
    </w:r>
    <w:r w:rsidR="00DB71E8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C61412D" wp14:editId="0A0E211C">
              <wp:simplePos x="0" y="0"/>
              <wp:positionH relativeFrom="column">
                <wp:posOffset>2857500</wp:posOffset>
              </wp:positionH>
              <wp:positionV relativeFrom="paragraph">
                <wp:posOffset>209550</wp:posOffset>
              </wp:positionV>
              <wp:extent cx="2695575" cy="422275"/>
              <wp:effectExtent l="0" t="0" r="28575" b="1651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4222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240F" w:rsidRPr="0041240F" w:rsidRDefault="0041240F" w:rsidP="004124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 w:rsidRPr="0041240F">
                            <w:rPr>
                              <w:rFonts w:ascii="Arial" w:hAnsi="Arial" w:cs="Arial"/>
                              <w:b/>
                              <w:sz w:val="44"/>
                            </w:rPr>
                            <w:t>SESIÓN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61412D" id="_x0000_s1029" type="#_x0000_t202" style="position:absolute;left:0;text-align:left;margin-left:225pt;margin-top:16.5pt;width:212.25pt;height:33.2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" fillcolor="black [3213]">
              <v:textbox style="mso-fit-shape-to-text:t">
                <w:txbxContent>
                  <w:p w:rsidR="0041240F" w:rsidRPr="0041240F" w:rsidRDefault="0041240F" w:rsidP="0041240F">
                    <w:pPr>
                      <w:jc w:val="center"/>
                      <w:rPr>
                        <w:rFonts w:ascii="Arial" w:hAnsi="Arial" w:cs="Arial"/>
                        <w:b/>
                        <w:sz w:val="44"/>
                      </w:rPr>
                    </w:pPr>
                    <w:r w:rsidRPr="0041240F">
                      <w:rPr>
                        <w:rFonts w:ascii="Arial" w:hAnsi="Arial" w:cs="Arial"/>
                        <w:b/>
                        <w:sz w:val="44"/>
                      </w:rPr>
                      <w:t>SESIÓN PÚBLICA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93F7D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3.1pt;margin-top:-16.65pt;width:79.2pt;height:79.2pt;z-index:251666432;mso-position-horizontal-relative:text;mso-position-vertical-relative:text" o:allowincell="f" fillcolor="#0c9">
          <v:imagedata r:id="rId1" o:title=""/>
          <w10:wrap type="topAndBottom"/>
        </v:shape>
        <o:OLEObject Type="Embed" ProgID="Word.Picture.8" ShapeID="_x0000_s2054" DrawAspect="Content" ObjectID="_1630506394" r:id="rId2"/>
      </w:object>
    </w:r>
  </w:p>
  <w:p w:rsidR="00EF3362" w:rsidRPr="0041240F" w:rsidRDefault="00EF3362" w:rsidP="004124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62"/>
    <w:rsid w:val="00031E08"/>
    <w:rsid w:val="000764F6"/>
    <w:rsid w:val="000835B1"/>
    <w:rsid w:val="00086937"/>
    <w:rsid w:val="00097B00"/>
    <w:rsid w:val="000B034F"/>
    <w:rsid w:val="000B553D"/>
    <w:rsid w:val="000B7BB2"/>
    <w:rsid w:val="000C7685"/>
    <w:rsid w:val="000D434C"/>
    <w:rsid w:val="000F21B9"/>
    <w:rsid w:val="000F2AE4"/>
    <w:rsid w:val="000F5CFC"/>
    <w:rsid w:val="00124DB9"/>
    <w:rsid w:val="00134FF5"/>
    <w:rsid w:val="00146798"/>
    <w:rsid w:val="00171530"/>
    <w:rsid w:val="00187B36"/>
    <w:rsid w:val="001A083E"/>
    <w:rsid w:val="001A4FD5"/>
    <w:rsid w:val="001D0A96"/>
    <w:rsid w:val="001D3409"/>
    <w:rsid w:val="001D78B0"/>
    <w:rsid w:val="001F612C"/>
    <w:rsid w:val="00204BF8"/>
    <w:rsid w:val="00223D1F"/>
    <w:rsid w:val="002248FE"/>
    <w:rsid w:val="00224967"/>
    <w:rsid w:val="00225A68"/>
    <w:rsid w:val="00242D87"/>
    <w:rsid w:val="0025546C"/>
    <w:rsid w:val="002625D9"/>
    <w:rsid w:val="00284363"/>
    <w:rsid w:val="002A3BCD"/>
    <w:rsid w:val="002A5F86"/>
    <w:rsid w:val="002B4ABD"/>
    <w:rsid w:val="002C6B38"/>
    <w:rsid w:val="002D6F39"/>
    <w:rsid w:val="002E037C"/>
    <w:rsid w:val="002E0A44"/>
    <w:rsid w:val="002E3C7F"/>
    <w:rsid w:val="002E6916"/>
    <w:rsid w:val="002F5FA2"/>
    <w:rsid w:val="00302E78"/>
    <w:rsid w:val="00307304"/>
    <w:rsid w:val="003144D9"/>
    <w:rsid w:val="00326482"/>
    <w:rsid w:val="00327377"/>
    <w:rsid w:val="0033370B"/>
    <w:rsid w:val="003519FD"/>
    <w:rsid w:val="00353E73"/>
    <w:rsid w:val="0037064D"/>
    <w:rsid w:val="003A1B91"/>
    <w:rsid w:val="003A42F0"/>
    <w:rsid w:val="003E74F4"/>
    <w:rsid w:val="003F3D47"/>
    <w:rsid w:val="00403D75"/>
    <w:rsid w:val="0041240F"/>
    <w:rsid w:val="004160FA"/>
    <w:rsid w:val="00430631"/>
    <w:rsid w:val="004436B3"/>
    <w:rsid w:val="004567E7"/>
    <w:rsid w:val="00486A25"/>
    <w:rsid w:val="004A4687"/>
    <w:rsid w:val="004B2EE2"/>
    <w:rsid w:val="004D5D4C"/>
    <w:rsid w:val="005159E5"/>
    <w:rsid w:val="00521305"/>
    <w:rsid w:val="00530A9C"/>
    <w:rsid w:val="005661CB"/>
    <w:rsid w:val="005704A7"/>
    <w:rsid w:val="005742BD"/>
    <w:rsid w:val="00576688"/>
    <w:rsid w:val="00583A45"/>
    <w:rsid w:val="00587B52"/>
    <w:rsid w:val="005A22A8"/>
    <w:rsid w:val="005B518B"/>
    <w:rsid w:val="005E3C10"/>
    <w:rsid w:val="005F01F1"/>
    <w:rsid w:val="006003C7"/>
    <w:rsid w:val="00606CD4"/>
    <w:rsid w:val="00625F56"/>
    <w:rsid w:val="006475DA"/>
    <w:rsid w:val="00655B99"/>
    <w:rsid w:val="00661179"/>
    <w:rsid w:val="006725DE"/>
    <w:rsid w:val="006A42C7"/>
    <w:rsid w:val="006B0686"/>
    <w:rsid w:val="006B4AAB"/>
    <w:rsid w:val="006C4C89"/>
    <w:rsid w:val="006D12AF"/>
    <w:rsid w:val="006D2172"/>
    <w:rsid w:val="007118D3"/>
    <w:rsid w:val="00724CCF"/>
    <w:rsid w:val="00743356"/>
    <w:rsid w:val="00743C84"/>
    <w:rsid w:val="00751BF5"/>
    <w:rsid w:val="007536C1"/>
    <w:rsid w:val="00757DD2"/>
    <w:rsid w:val="00763DC2"/>
    <w:rsid w:val="00781374"/>
    <w:rsid w:val="00787C5B"/>
    <w:rsid w:val="007955C0"/>
    <w:rsid w:val="007B4D67"/>
    <w:rsid w:val="007D3CDE"/>
    <w:rsid w:val="007D63CB"/>
    <w:rsid w:val="007F4B9B"/>
    <w:rsid w:val="007F794F"/>
    <w:rsid w:val="00811EA2"/>
    <w:rsid w:val="00815D80"/>
    <w:rsid w:val="0082183D"/>
    <w:rsid w:val="00832606"/>
    <w:rsid w:val="00833040"/>
    <w:rsid w:val="008520B8"/>
    <w:rsid w:val="00875AC9"/>
    <w:rsid w:val="00892FEC"/>
    <w:rsid w:val="008B325D"/>
    <w:rsid w:val="008B3583"/>
    <w:rsid w:val="008C0E98"/>
    <w:rsid w:val="008C68AA"/>
    <w:rsid w:val="008D0910"/>
    <w:rsid w:val="008E2936"/>
    <w:rsid w:val="008F3493"/>
    <w:rsid w:val="00900EE0"/>
    <w:rsid w:val="009132FB"/>
    <w:rsid w:val="00916145"/>
    <w:rsid w:val="009258AD"/>
    <w:rsid w:val="0092684B"/>
    <w:rsid w:val="00936DCF"/>
    <w:rsid w:val="009440A6"/>
    <w:rsid w:val="00966B73"/>
    <w:rsid w:val="00972D19"/>
    <w:rsid w:val="00985A63"/>
    <w:rsid w:val="009D2075"/>
    <w:rsid w:val="009D50D0"/>
    <w:rsid w:val="009E258A"/>
    <w:rsid w:val="009E3239"/>
    <w:rsid w:val="009E4245"/>
    <w:rsid w:val="00A03201"/>
    <w:rsid w:val="00A20E98"/>
    <w:rsid w:val="00A41DD0"/>
    <w:rsid w:val="00A4693C"/>
    <w:rsid w:val="00A76B1B"/>
    <w:rsid w:val="00A8448E"/>
    <w:rsid w:val="00A84E2F"/>
    <w:rsid w:val="00A92AE2"/>
    <w:rsid w:val="00A93203"/>
    <w:rsid w:val="00A9628D"/>
    <w:rsid w:val="00A968AB"/>
    <w:rsid w:val="00AC691A"/>
    <w:rsid w:val="00AD123C"/>
    <w:rsid w:val="00B00AA7"/>
    <w:rsid w:val="00B025F3"/>
    <w:rsid w:val="00B05119"/>
    <w:rsid w:val="00B1321E"/>
    <w:rsid w:val="00B13627"/>
    <w:rsid w:val="00B50C0D"/>
    <w:rsid w:val="00B5583C"/>
    <w:rsid w:val="00B55EF1"/>
    <w:rsid w:val="00B643BD"/>
    <w:rsid w:val="00B90F64"/>
    <w:rsid w:val="00B9476C"/>
    <w:rsid w:val="00BA127F"/>
    <w:rsid w:val="00BD4ED0"/>
    <w:rsid w:val="00BD720B"/>
    <w:rsid w:val="00C04609"/>
    <w:rsid w:val="00C30082"/>
    <w:rsid w:val="00C532A6"/>
    <w:rsid w:val="00C9093A"/>
    <w:rsid w:val="00CA4F08"/>
    <w:rsid w:val="00CB4BE0"/>
    <w:rsid w:val="00CB791B"/>
    <w:rsid w:val="00CD332C"/>
    <w:rsid w:val="00CF1DBA"/>
    <w:rsid w:val="00D21730"/>
    <w:rsid w:val="00D44430"/>
    <w:rsid w:val="00D67F87"/>
    <w:rsid w:val="00D746EC"/>
    <w:rsid w:val="00D93F7D"/>
    <w:rsid w:val="00DB71E8"/>
    <w:rsid w:val="00DD3C7E"/>
    <w:rsid w:val="00E051AA"/>
    <w:rsid w:val="00E10FA3"/>
    <w:rsid w:val="00E15B5D"/>
    <w:rsid w:val="00E20D28"/>
    <w:rsid w:val="00E446D3"/>
    <w:rsid w:val="00E461EC"/>
    <w:rsid w:val="00E4772B"/>
    <w:rsid w:val="00E51310"/>
    <w:rsid w:val="00E74A19"/>
    <w:rsid w:val="00EC0D52"/>
    <w:rsid w:val="00ED19DB"/>
    <w:rsid w:val="00EE19B1"/>
    <w:rsid w:val="00EE4350"/>
    <w:rsid w:val="00EF3362"/>
    <w:rsid w:val="00EF4491"/>
    <w:rsid w:val="00F04D16"/>
    <w:rsid w:val="00F13958"/>
    <w:rsid w:val="00F1530F"/>
    <w:rsid w:val="00F303A0"/>
    <w:rsid w:val="00F46B1F"/>
    <w:rsid w:val="00F56C1F"/>
    <w:rsid w:val="00F8676D"/>
    <w:rsid w:val="00F91146"/>
    <w:rsid w:val="00FB20FD"/>
    <w:rsid w:val="00FC600A"/>
    <w:rsid w:val="00FD151F"/>
    <w:rsid w:val="00FE08B5"/>
    <w:rsid w:val="00FE3971"/>
    <w:rsid w:val="00FF35B1"/>
    <w:rsid w:val="00FF50F2"/>
    <w:rsid w:val="00FF592D"/>
    <w:rsid w:val="00FF5951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5B3DF074-0D5E-474C-97B2-EEBF6AE4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6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EF3362"/>
    <w:pPr>
      <w:keepNext/>
      <w:jc w:val="center"/>
      <w:outlineLvl w:val="1"/>
    </w:pPr>
    <w:rPr>
      <w:b/>
      <w:sz w:val="32"/>
      <w:lang w:val="en-US"/>
    </w:rPr>
  </w:style>
  <w:style w:type="paragraph" w:styleId="Ttulo5">
    <w:name w:val="heading 5"/>
    <w:basedOn w:val="Normal"/>
    <w:next w:val="Normal"/>
    <w:link w:val="Ttulo5Car"/>
    <w:qFormat/>
    <w:rsid w:val="00EF3362"/>
    <w:pPr>
      <w:keepNext/>
      <w:jc w:val="both"/>
      <w:outlineLvl w:val="4"/>
    </w:pPr>
    <w:rPr>
      <w:rFonts w:ascii="Amazone BT" w:hAnsi="Amazone BT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F3362"/>
    <w:rPr>
      <w:rFonts w:ascii="Times New Roman" w:eastAsia="MS Mincho" w:hAnsi="Times New Roman" w:cs="Times New Roman"/>
      <w:b/>
      <w:sz w:val="32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F3362"/>
    <w:rPr>
      <w:rFonts w:ascii="Amazone BT" w:eastAsia="MS Mincho" w:hAnsi="Amazone BT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unhideWhenUsed/>
    <w:rsid w:val="00EF336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3362"/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nhideWhenUsed/>
    <w:rsid w:val="00EF336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3362"/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EF3362"/>
    <w:pPr>
      <w:jc w:val="center"/>
    </w:pPr>
    <w:rPr>
      <w:b/>
      <w:sz w:val="32"/>
      <w:lang w:val="en-US"/>
    </w:rPr>
  </w:style>
  <w:style w:type="character" w:customStyle="1" w:styleId="PuestoCar">
    <w:name w:val="Puesto Car"/>
    <w:basedOn w:val="Fuentedeprrafopredeter"/>
    <w:link w:val="Puesto"/>
    <w:rsid w:val="00EF3362"/>
    <w:rPr>
      <w:rFonts w:ascii="Times New Roman" w:eastAsia="MS Mincho" w:hAnsi="Times New Roman" w:cs="Times New Roman"/>
      <w:b/>
      <w:sz w:val="32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B50C0D"/>
  </w:style>
  <w:style w:type="character" w:styleId="Textoennegrita">
    <w:name w:val="Strong"/>
    <w:basedOn w:val="Fuentedeprrafopredeter"/>
    <w:uiPriority w:val="22"/>
    <w:qFormat/>
    <w:rsid w:val="00B50C0D"/>
    <w:rPr>
      <w:b/>
      <w:bCs/>
    </w:rPr>
  </w:style>
  <w:style w:type="paragraph" w:styleId="Sinespaciado">
    <w:name w:val="No Spacing"/>
    <w:uiPriority w:val="1"/>
    <w:qFormat/>
    <w:rsid w:val="00B051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D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D1F"/>
    <w:rPr>
      <w:rFonts w:ascii="Segoe UI" w:eastAsia="MS Mincho" w:hAnsi="Segoe UI" w:cs="Segoe UI"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EFCC-3750-4E7E-9D74-5931ED39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Justicia</dc:creator>
  <cp:lastModifiedBy>Tribunal010</cp:lastModifiedBy>
  <cp:revision>3</cp:revision>
  <cp:lastPrinted>2019-09-21T00:37:00Z</cp:lastPrinted>
  <dcterms:created xsi:type="dcterms:W3CDTF">2019-09-21T00:21:00Z</dcterms:created>
  <dcterms:modified xsi:type="dcterms:W3CDTF">2019-09-21T00:40:00Z</dcterms:modified>
</cp:coreProperties>
</file>